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4de0" w14:textId="0b64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№410 "О бюджете сельского округа Байкенже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456. Зарегистрировано Департаментом юстиции Кызылординской области 22 мая 2020 года № 7457.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Байкенже на 2020-2022 годы" (зарегистрировано в Реестре государственной регистрации нормативных правовых актов за номером 7203, опубликовано в эталонном контрольном банке нормативных правовых актов Республики Казахстан от 23 января 2020 года) следующие изменеия: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сельского округа Байкенже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116 562 тысяч тенге;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106 522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116 562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Жанакорганского районного маслихата от 20 мая 2020 года №456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30 декабря 2019 года №410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