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17d5" w14:textId="e791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2019 года №401 "О бюджете сельского округа Жанарык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451. Зарегистрировано Департаментом юстиции Кызылординской области 22 мая 2020 года № 7454.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Жанарык на 2020-2022 годы" (зарегистрировано в Реестре государственной регистрации нормативных правовых актов за номером 7196,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Жанарык на 2020-2022 годы согласно приложениям 1, 2 и 3,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104 527 тысяч тенге;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- 849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103 648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106 848,4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2 319,6 тысяч тенге.".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- 1,8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Жанакорганского районного маслихата от 20 мая 2020 года №451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Жанакорганского районного маслихата от 30 декабря 2019 года №409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