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caac" w14:textId="a30c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№409 от 30 декабря 2019 года "О бюджете сельского округа Аккорган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443. Зарегистрировано Департаментом юстиции Кызылординской области 22 мая 2020 года № 7448.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Аккорган на 2020-2022 годы" (зарегистрировано в Реестре государственной регистрации нормативных правовых актов за номером 7202, опубликовано в эталонном контрольном банке нормативных правовых актов Республики Казахстан от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Аккорган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318 554 тысяч тенге;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- 277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- 0 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316 551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320 802,2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2 248,2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20 мая 2020 №443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30 декабря 2019 года № 409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