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b03b" w14:textId="743b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Мадениет Жалагашского района Кызылординской области от 17 января 2020 года № 4. Зарегистрировано Департаментом юстиции Кызылординской области 17 января 2020 года № 72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“Об административно-территориальном устройстве Республики Казахстан” и заключением Областной ономастической комиссии от 19 сентября 2019 года №1, аким сельского округа Мадение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Мадениет сельского округа Мадени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“Мектеп” на имя “Айнаш Балғабаева”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“8 Марта” на имя “Зарлық Қауқаев”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Мадени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бтык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