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55af" w14:textId="6fb5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кпалкол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11. Зарегистрировано Департаментом юстиции Кызылординской области 5 января 2021 года № 8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кпалкол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4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5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22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1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1 год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1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