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0f28" w14:textId="e930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№51-11 “О бюджете сельского округа Макпалкол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57-13. Зарегистрировано Департаментом юстиции Кызылординской области 28 мая 2020 года № 7484.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Макпалкол на 2020-2022 годы” (зарегистрировано в Реестре государственный регистрации нормативных правовых актов за номером 7148,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Макпалкол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118 613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120 814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