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0f28" w14:textId="e930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№51-11 “О бюджете сельского округа Макпалкол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мая 2020 года № 57-13. Зарегистрировано Департаментом юстиции Кызылординской области 28 мая 2020 года № 7484.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Макпалкол на 2020-2022 годы” (зарегистрировано в Реестре государственный регистрации нормативных правовых актов за номером 7148,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Макпалкол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120 814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118 613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120 814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57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25 мая 2020 года № 57-13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 51-11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