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144d" w14:textId="8051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№51-15 “О бюджете сельского округа М.Шаменов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53-11. Зарегистрировано Департаментом юстиции Кызылординской области 18 марта 2020 года № 7311.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М. Шаменов на 2020-2022 годы” (зарегистрировано в Реестре государственный регистрации нормативных правовых актов за номером 7142,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М.Шаменов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122 035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121 005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122 035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№53-11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№51-15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