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0307" w14:textId="0330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Жанажол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412. Зарегистрировано Департаментом юстиции Кызылординской области 29 декабря 2020 года № 8002.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Жанажол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57 738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58 547,5 тысяч тенге;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-809,5 тысяч тенге;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809,5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17.03.2021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Жанажол установлен в размере 39 897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Утвердить целевые трансферты, предусмотренные в бюджете сельского округа Жанажол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412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2021 год за счет республиканского бюджета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412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2021 год за счет областного бюджета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2021 год за счет районного бюджета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проекта по освещению улиц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