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a2ca" w14:textId="a7aa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№294 "О бюджете сельского округа Алдашбай Ахун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21 апреля 2020 года № 318. Зарегистрировано Департаментом юстиции Кызылординской области 22 апреля 2020 года № 7399.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Алдашбай Ахун на 2020-2022 годы" (зарегистрировано в Реестре государственной регистрации нормативных правовых актов за номером 7183, опубликовано в эталонном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63 042,4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554,4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62 488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63 042,4 тысяч тенге";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21 апреля 2020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27 декабря 2019 года № 288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