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f8ef" w14:textId="ccdf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Шакен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563. Зарегистрировано Департаментом юстиции Кызылординской области 29 декабря 2020 года № 7998.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Шакен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46397,5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44264,5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47295,5 тысяч тенге, в том числе;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4085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транспортной инфраструктуры 2052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19.07.2021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1292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перечень местных бюджетных программ, не подлежащих секвестру в процессе исполнения местного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Шакен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563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Шакен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Шакен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563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