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1fbe" w14:textId="72e1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361 "О бюджете сельского округа Карашенгель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520. Зарегистрировано Департаментом юстиции Кызылординской области 15 декабря 2020 года № 7910.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Карашенгель на 2020-2022 годы" (зарегистрировано в Реестре государственной регистрации нормативных правовых актов за номером 7187,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160144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160403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4642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8958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3-1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средний ремонт транспортной инфраструктуры 14112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LXVII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