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b061" w14:textId="a7db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24 декабря 2019 года № 341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ноября 2020 года № 500. Зарегистрировано Департаментом юстиции Кызылординской области 24 ноября 2020 года № 7802.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7058, опубликовано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22525421,7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1339791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39863,3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68673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21077094,4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24986746,2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211325,2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330050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118724,8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-2672649,7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2672649,7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1), 2), 4),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образование 504424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 4147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социальную помощь отдельным категориям нуждающихся граждан по решениям местных представительных органов 98183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по социальной и инженерной инфраструктуре в сельских населенных пунктах в рамках проекта "Ауыл – Ел бесігі" 67040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4), 12)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образование 2202411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государственную адресную социальную помощь 237356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 21927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 571515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возмещение платежей населения по оплате коммунальных услуг в режиме чрезвычайного положения в Республике Казахстан 170100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нового содержания: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на увеличение оплаты труда педагогов государственных организаций среднего и дополнительного образования в сфере физической культуры и спорта 12831,4 тысяч тенге.";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2),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развитие индустриальной инфраструктуры в рамках Государственной программы поддержки и развития бизнеса "Дорожная карта бизнеса-2025" 49865,6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объектов спорта 681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нового содержания: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развитие коммунального хозяйства 6000 тысяч тенге.";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проектирование, развитие и (или) обустройство инженерно-коммуникационной инфраструктуры 228398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индустриальной инфраструктуры в рамках Государственной программы поддержки и развития бизнеса "Дорожная карта бизнеса-2025" 178628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проекта "Ауыл – Ел бесігі" на развитие системы водоснабжения и водоотведения в сельских населенных пунктах 123789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нового содержания: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развитие коммунального хозяйства 200000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утвердить резерв местного исполнительного органа района на 2020 год в сумме 42186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возврат трансфертов из районного бюджета в областной бюджет в связи с введением режима чрезвычайного положения 347809 тысяч тенге.";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новой редакции: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За счет средств областного бюджета для строительства и (или) реконструкцию жилья коммунального жилищного фонда на кредиты 382077,3 тысяч тенге.".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№341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22525421,7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21077094,4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21068946,4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13168240,5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