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9945" w14:textId="7609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9 "О бюджете сельского округа Сар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72. Зарегистрировано Департаментом юстиции Кызылординской области 1 сентября 2020 года № 7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рыколь на 2020-2022 годы" (зарегистрировано в Реестре государственной регистрации нормативных правовых актов за номером 7107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6003 тысяч тенге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6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Сарыколь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