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5417" w14:textId="5815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№356 "О бюджете сельского округа Арыкбалык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июня 2020 года № 441. Зарегистрировано Департаментом юстиции Кызылординской области 22 июня 2020 года № 7529.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 округа Арыкбалык на 2020-2022 годы" (зарегистрировано в Реестре государственной регистрации нормативных правовых актов за номером 7109,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161731,9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160384,9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162115,9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– 16816,9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 №441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№356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Арыкбалык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