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e4d8" w14:textId="8d9e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 июня 2020 года № 427. Зарегистрировано департаментом юстиции Кызылординской области 3 июня 2020 года № 7507. Утратило силу решением Казалинского районного маслихата Кызылординской области от 28 октября 2024 года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28.10.2024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Казалинского районного маслихата от 12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 (зарегистрировано в Реестре государственной регистрации нормативных правовых актов за номером 6512, опубликовано от 29 ноября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LVIII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 № 427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(далее -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Казалинском районе, на оплату: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коммунальным государственным учреждением "Отдел занятости, социальных программ и регистрации актов гражданского состояния Казалинского района" (далее - уполномоченный орган).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Прием заявлений и выдача результатов оказания государственной услуги осуществляются через отделы Казалинского района филиала некоммерческого акционерного общества "Государственная корпорация "Правительство для граждан" по Кызылординской области (далее - Отдел) и веб-портал "электронного правительства" www.egov.kz (далее – портал).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Семья (гражданин) (либо его представитель по нотариально заверенной доверенности) вправе обратиться в Отдел или на порталза назначением жилищной помощи один раз в квартал.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Отдела составляет восемь рабочих дней.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назначения жилищной помощи семья (гражданин) (либо его представитель по нотариально заверенной доверенности) обращается в Отдел и/или посредством портала предоставлением следующих документов: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с места работы либо справки о регистрации в качестве безработного лица;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об алиментах на детей и других иждивенцев;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банковского счета;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о ежемесячных взносах на содержание общего имущества объекта кондоминиума;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на потребление коммунальных услуг;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квитанции-счета за услуги телекоммуникаций или копии договора на оказание услуг связи;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При приеме документов через Отдел услугополучателю выдается расписка о приеме соответствующих документов.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работник Отдела выдает расписку об отказе в приеме документов.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В случае обращения через портала,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Отдел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портала либо Отделом.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Отдел или "личный кабинет" в виде электронного документа.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Совокупный доход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установленном действующим законодательством и жилищная помощь назначается с месяца подачи заявления на текущий квартал.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Доля предельно допустимых расходов в пределах установленных норм устанавливается для жителей в размере 10 процентов, от совокупного дохода семьи (гражданина).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малообеспеченным семьям (гражданам) производится в соответствии c нижеследующими нормами потребления: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70 киловатт;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человека – 140 киловатт;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и более человека – 210 киловатт.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4-х человек – 10 килограмм;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 и более человека – 20 килограмм.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топлива на отопительный сезон: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семью (до 3-х человеку) в месяц– 0,5 тонна.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семью (3 и более человека) в месяц– 1 тонна.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по водоснабжению, теплоснабжению, вывозу мусора, расходов на содержание жилья предоставляются поставщикам услуг.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