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4ffd" w14:textId="8e54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 от 10 апреля 2018 года №186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апреля 2020 года № 404. Зарегистрировано Департаментом юстиции Кызылординской области 17 апреля 2020 года № 7395.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Казалинского районного маслихата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номером 6272, опубликовано в Эталонном контрольном банке нормативных правовых актов Республики Казахстан от 10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