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d0a4" w14:textId="6d2d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№353 "О бюджете сельского округа Акжона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382. Зарегистрировано Департаментом юстиции Кызылординской области 12 марта 2020 года № 7284.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Акжона на 2020-2022 годы" (зарегистрировано в Реестре государственной регистрации нормативных правовых актов за номером 7108,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в бюджет сельского округа Акжона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76398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сферу культуры 1388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Казалинского районного маслихата от 26 декабря 2019 года №354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Акжона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