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9af2" w14:textId="0b29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Беларан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31 декабря 2020 года № 464. Зарегистрировано Департаментом юстиции Кызылординской области 8 января 2021 года № 8118.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Беларан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35 752,3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- 1 243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34 509,3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35 775,6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- 23,3 тысяч тенге;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23,3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Беларан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шестьдесят шестой 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464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Беларан на 2021 год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464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Беларан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464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Беларан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464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Беларан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