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c2ea" w14:textId="6a9c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Косжар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474. Зарегистрировано Департаментом юстиции Кызылординской области 8 января 2021 года № 8115.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Косжар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41 190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40 223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41 475,6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- 285,6 тысяч тенге;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285,6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474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2021 год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474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