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cfa" w14:textId="42e0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310 "О бюджете сельского округа Каратерен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429. Зарегистрировано Департаментом юстиции Кызылординской области 15 декабря 2020 года № 7918.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2020-2022 годы" (зарегистрировано в Реестре государственной регистрации нормативных правовых актов за номером 7174,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Каратерен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37 825,9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поступления-1 411,9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37 825,9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1 411,9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