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d4bd" w14:textId="7aed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311 "О бюджете сельского округа Камыстыбас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9 декабря 2020 года № 430. Зарегистрировано Департаментом юстиции Кызылординской области 15 декабря 2020 года № 7911.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Камыстыбас на 2020-2022 годы" (зарегистрировано в Реестре государственной регистрации нормативных правовых актов за номером 7172, опубликовано в эталонном контрольном банке нормативных правовых актов Республики Казахстан от 16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Камыстыбас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56 212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2 151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54 061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57 734,7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- 1 522,7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1 522,7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шестьдесят третьей сессии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 430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311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Камыстыбас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