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2e3e" w14:textId="bd52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304 "О бюджете сельского округа Боген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393. Зарегистрировано Департаментом юстиции Кызылординской области 2 октября 2020 года № 7665.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Боген 2020-2022 годы" (зарегистрировано в Реестре государственной регистрации нормативных правовых актов за номером 7168, опубликовано в эталонном контрольном банке нормативных правовых актов Республики Казахстан от 16января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Боген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87 920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86 447 тысяч тенге, из них субвенции – 77 486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304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