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b42b9" w14:textId="89b42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26 декабря 2019 года № 296 "О бюджете поселка Жаксыкылыш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30 сентября 2020 года № 386. Зарегистрировано Департаментом юстиции Кызылординской области 2 октября 2020 года № 7664.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Жаксыкылыш на 2020-2022 годы" (зарегистрировано в Реестре государственной регистрации нормативных правовых актов за номером 7169, опубликовано в эталонном контрольном банке нормативных правовых актов Республики Казахстан от 16 января 2020года) следующие изменения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Жаксыкылыш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85 668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7 783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77 885 тысяч тенге, в том числе объем субвенции – 66 642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87 610,4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- 1 942,4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1 942,4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 № 386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2019 года № 296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Жаксыкылыш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29 971,4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- 1 942,4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