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da7" w14:textId="8eb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300 "О бюджете сельского округа Атанши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332. Зарегистрировано Департаментом юстиции Кызылординской области 9 апреля 2020 года № 7385.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Атанши на 2020-2022 годы" (зарегистрировано в Реестре государственной регистрации нормативных правовых актов за номером 7161,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Атанши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30 916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29 445 тысяч тенге, из них субвенции – 28 153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