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75c" w14:textId="a5d6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306 "О бюджете сельского округа Жетес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338. Зарегистрировано Департаментом юстиции Кызылординской области 9 апреля 2020 года № 7375.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Жетес би на 2020-2022 годы" (зарегистрировано в Реестре государственной регистрации нормативных правовых актов за номером 7162,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Жетес би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31 697 тысяч тенге, из них субвенции – 30 411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306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