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cc4c" w14:textId="17ac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296 "О бюджете поселка Жаксыкылыш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328. Зарегистрировано Департаментом юстиции Кызылординской области 9 апреля 2020 года № 7371.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Жаксыкылыш на 2020-2022 годы" (зарегистрировано в Реестре государственной регистрации нормативных правовых актов за номером 7169, опубликовано в эталонном контрольном банке нормативных правовых актов Республики Казахстан от 16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81 230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75 447 тысяч тенге, в том числе объем субвенции – 66 642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83 172,4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- 1 942,4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1 942,4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8 апреля 2020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2019 года № 296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