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6e78" w14:textId="acb6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3 "О бюджете сельского округа Кос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45. Зарегистрировано Департаментом юстиции Кызылординской области 9 апреля 2020 года № 73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жар на 2020-2022 годы" (зарегистрировано в Реестре государственной регистрации нормативных правовых актов за номером 7133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сжар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 85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37 тысяч тенге, из них субвенции – 26 5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13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