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9241" w14:textId="1c19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Кызылординского городского маслихата от 19 июня 2019 года №240-43/5 "Об установлении единых ставок фиксированного налога по городу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мая 2020 года № 330-59/13. Зарегистрировано Департаментом юстиции Кызылординской области 6 мая 2020 года № 7412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городского маслихата от 19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240-43/5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городу Кызылорда" (зарегистрировано в Реестре государственной регистрации нормативных правовых актов за номером 6830, опубликовано в эталонном контрольном банке нормативных правовых актов Республики Казахстан 9 июля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ХХХХХІХ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