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c4d" w14:textId="579e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31 декабря 2020 года № 427. Зарегистрировано Департаментом юстиции Карагандинской области 15 января 2021 года № 6165.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Улытауского районного маслихата области Ұлытау от 05.03.2024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4 августа 2016 года № 32 "О дополнительном регламентировании порядка проведения мирных собраний, митингов, шествий, пикетов и демонстраций на территории Улытауского района" (зарегистрировано в Реестре государственной регистрации нормативных правовых актов за № 3954, опубликовано 10 сентября 2016 года в районной газете "Улытау өңірі" за № 37 (6060) и опубликовано 28 сентября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для организации и проведения мирных собраний, порядок использования специализированные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Улытауском районе: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перед аллеей "Бес Арыс" по улице Абая в селе Улытау. Норма предельной заполняемости - 600 человек;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перед зданием коммунального государственного казҰнного предприятия "Улытауский районный дом культуры" по улице Абая в селе Улытау. Норма предельной заполняемости - 500 человек;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зданием коммунального государственного казҰного предприятия "Культурно-досуговый центр поселка Жезды" по улице Куттымбет поселок Жезды. Норма предельной заполняемости - 600 человек.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селе Улытау, от коммунального государственного казҰнного предприятия "Улытауский районный дом культуры" по улице Абая до Аллеи "Бес Арыс" 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поселке Жезды, по улице Куттымбета до площади перед коммунальным государственным казенным предприятием "Культурно-досуговый центр поселка Жезды".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3 в соответствии с решением Улытауского районного маслихата области Ұлытау от 05.03.2024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427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Улытауского районного маслихата области Ұлытау от 05.03.2024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Улытауском районе, в которых запрещено проведение пикетирования, определяются на расстоянии 800 метров от: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