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c50" w14:textId="01dd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Улытауского районного маслихата от 30 декабря 2019 года № 342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ноября 2020 года № 399. Зарегистрировано Департаментом юстиции Карагандинской области 4 декабря 2020 года № 6112.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ХХXIX сессии Улытауского районного маслихата от 30 декабря 2019 года №342 "О районном бюджете на 2020-2022 годы" (зарегистрировано в Реестре государственной регистрации нормативных правовых актов за №5674, опубликовано в газете "Ұлытау" от 11 января 2020 года №2-3 (6233), в Эталонном контрольном банке нормативных правовых актов Республики Казахстан в электронном виде от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8 103 074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6 570 535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1 516 886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9 543 658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412 339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442 722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1 852 923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1 852 923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1 796 256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87 051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2020 год в сумме 121 214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-1852923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визит-центра и этноаула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2020 год, направленных на реализацию бюджетных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поселков, сельских округов из районного бюджета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