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efbb" w14:textId="074e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 сессии Улытауского районного маслихата от 31 декабря 2019 года № 354 "О бюджетах поселков,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августа 2020 года № 385. Зарегистрировано Департаментом юстиции Карагандинской области 9 сентября 2020 года № 6027.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Улытауского районного маслихата от 31 декабря 2019 года №354 "О бюджетах поселков, сельских округов на 2020-2022 годы" (зарегистрировано в Реестре государственной регистрации нормативных правовых актов за №5678, опубликовано в газете "Ұлытау" от 11 января 2020 года №2-3 (6232), от 18 января 2020 года №4-5 (6234), от 1 февраля 2020 года №6-7 (6236), от 8 февраля 2020 года №8-9 (6238), от 15 февраля 2020 года №10-11 (6240), в Эталонном контрольном банке нормативных правовых актов Республики Казахстан в электронном виде от 22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605 187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601 867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659 844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54 657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54 657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62 130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61 584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62 130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112 714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110 501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112 714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52 452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51 145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52 452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49 097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48 585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49 097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92 763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3 723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88 188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92 763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37 631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36 721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37 631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46 978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1 227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44 446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46 978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42 964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863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42 101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42 964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74 429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1 194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72 026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74 429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183 076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751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181 743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183 076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42 648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41 211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33 783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923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31 951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33 783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Установить в составе бюджетов поселков, сельских округов на 2020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6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6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2020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8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9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9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9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бюджетов поселков, сельских округов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