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8cf5" w14:textId="2d38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Бухар-Жырауского районного маслихата от 25 декабря 2019 года № 4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30 сентября 2020 года № 4. Зарегистрировано Департаментом юстиции Карагандинской области 9 октября 2020 года № 6057.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25 декабря 2019 года № 4 "О районном бюджете на 2020-2022 годы" (зарегистрировано в Реестре государственной регистрации нормативных правовых актов за № 5620, опубликовано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17 832 299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3 095 062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17 570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14 694 667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18 847 622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85 641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137 880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52 239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1 100 964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1 100 964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1 127 032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53 347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127 279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1 331 383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