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6f15" w14:textId="6416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Бухар-Жырауского районного маслихата от 25 декабря 2019 года № 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30 июля 2020 года № 4. Зарегистрировано Департаментом юстиции Карагандинской области 11 августа 2020 года № 6009.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43 сессии Бухар-Жырауского районного маслихата от 25 декабря 2019 года №4 "О районном бюджете на 2020-2022 годы" (зарегистрировано в Реестре государственной регистрации нормативных правовых актов за №5620,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Бухар-Жырауского района на 2020-2022 годы согласно приложениям 1, 2 и 3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17 702 997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3 095 062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17 570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14 565 365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18 810 512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86 939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52 239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1 194 454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1 194 454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1 120 522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53 347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127 279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Бухар-Жырауского района на 2020 год в размере 62 752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17 702 997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3 095 062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1 331 383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14 565 365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