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3a4f" w14:textId="0da3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2019 года № 354 "О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22 декабря 2020 года № 460. Зарегистрировано Департаментом юстиции Карагандинской области 30 декабря 2020 года № 6137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26 декабря 2019 года №354 "О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района" (зарегистрировано в Реестре государственной регистрации нормативных правовых актов № 5616, опубликован 31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2020 году следующие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района:".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обязаности секретаря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