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5ed" w14:textId="ea5a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5 июня 2020 года № 26/01. Зарегистрировано Департаментом юстиции Карагандинской области 9 июня 2020 года № 5868.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три месяца, без изъятия земельного участка у собственников и землепользователей товариществу с ограниченной ответственностью "СП "Сине Мидас Строй" общей площадью 1659,7821 гектар, в том числе на разведочных блоках № 8-2 - 474,4223 гектар, на разведочных блоках № 4 - 236,8064 гектар, на разведочных блоках № 7 – 948,5534 гектар для разведки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"СП "Сине Мидас Строй"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