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f146" w14:textId="0e4f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Абайскому району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8 апреля 2020 года № 18/01. Зарегистрировано Департаментом юстиции Карагандинской области 8 апреля 2020 года № 5789. Утратило силу постановлением акимата Абайского района Карагандинской области от 21 декабря 2021 года № 73/01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21.12.2021 № 73/01 (вводится в действие по истечении десяти календарных дней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Абайскому району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Карагандинской области от 29 декабря 2017 года № 51/01"Об утвержедении схемы пасбищеоборотов по Абайскому району". (зарегистрированное в Реестре государственной регистрации нормативных правовых актов № 4576, опубликованное в Эталонном контрольном банке нормативных правовых актов Республики Казахстан в электронном виде от 25 января 2018 года, в газете "AБАЙ-AҚИҚАТ" от 27 января 2018 года № 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земли населенных пунктов по Абайскому району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6708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