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458" w14:textId="678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июня 2020 года № 1722/39. Зарегистрировано Департаментом юстиции Карагандинской области 25 июня 2020 года № 5900.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202/20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1500000 (один миллион пятьсот тысяч) тенге в виде социальной помощи.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Шахтинского городского маслихата Карагандинской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202/20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перечисленных в списке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