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bd58" w14:textId="fdfb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городу Сарани и поселку Актас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8 декабря 2020 года № 571. Зарегистрировано Департаментом юстиции Карагандинской области 15 декабря 2020 года № 6126.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Саранского городского маслихата Карагандинской области от 15.06.2023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подпунктами 3), 9),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18883),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Алешкова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(одного) миллиона тенге в виде социальной помощи.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10 % от суммы займа, но не более 1 (одного) миллиона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571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Саранского городского маслихата Карагандинской области от 15.06.2023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страдающие тяжелыми формами некоторых хронических заболеваний,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февраля 2022 года № ҚР ДСМ-14 (зарегистрировано в государственном реестре нормативных правовых актов № 26830),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воинской службы (состоящие в очереди на получение жилья в местных исполнительных органах).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 (состоящие в очереди на получение жилья в местных исполнительных органах).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