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cd97" w14:textId="22ac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2019 года № 484 "О городском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19 ноября 2020 года № 608. Зарегистрировано Департаментом юстиции Карагандинской области 26 ноября 2020 года № 6103.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2019 года № 484 "О городском бюджете на 2020 – 2022 годы" (зарегистрировано в Реестре государственной регистрации нормативных правовых актов за № 5614, опубликовано в Эталонном контрольном банке нормативных правовых актов Республики Казахстан в электронном виде от 31 декабря 2019 года, в № 1-2 (2398-2399) газеты "Шарайна"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17 529 028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4 005 552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57 413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46 122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13 419 941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21 506 392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3 977 364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3 977 364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2 514 190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1 463 174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на 2020 год утвердить в сумме 140 000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Юстус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2019 года № 484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484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среднего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апробирование подушевого финансирования организаций среднего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распределение сумм целевых текущих трансфертов районным (городов областного значения) бюджетам на оплату гарантированной суммы, предоставляемой в качестве возмещения стоимости санитарно-курортного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распределение сумм целевых текущих трансфертов районным (городов областного значения) бюджетам 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5-ти 5-этажных многоквартирных жилых домов в микрорайоне № 6 города Сатпаев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водопонижение и отвод поверхностных вод территории западного, восточного районов и микрорайона № 8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5-ти 5-этажных многоквартирных жилых домов в микрорайоне № 6 города Сатпаев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детского сада на 320 мест в микрорайоне № 7-2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Дворца школьников города Сатпаев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канализационного коллектора от микрорайона № 8 до хозяйственно-фекальных очистных сооружений города Сатпаев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административного здания в городе Сатпаев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Дворца школьников в городе Сатпаев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детского сада на 320 мест в микрорайоне № 7-2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улиц Независимости, Улытауская-Абая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ремонты детских садов (№26, №29, №31)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