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cd97" w14:textId="22ac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2019 года № 484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19 ноября 2020 года № 608. Зарегистрировано Департаментом юстиции Карагандинской области 26 ноября 2020 года № 6103.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2019 года № 484 "О городском бюджете на 2020 – 2022 годы" (зарегистрировано в Реестре государственной регистрации нормативных правовых актов за № 5614, опубликовано в Эталонном контрольном банке нормативных правовых актов Республики Казахстан в электронном виде от 31 декабря 2019 года, в № 1-2 (2398-2399) газеты "Шарайна"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17 529 028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4 005 552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57 413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46 122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13 419 941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21 506 392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3 977 364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3 977 364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2 514 190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1 463 174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исполнительного органа на 2020 год утвердить в сумме 140 000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Юстус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2019 года № 484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4 005 552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8 263 115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484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распределение сумм целевых текущих трансфертов районным (городов областного значения) бюджетам на оплату гарантированной суммы, предоставляемой в качестве возмещения стоимости санитарно-курортного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распределение сумм целевых текущих трансфертов районным (городов областного значения) бюджетам 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5-ти 5-этажных многоквартирных жилых домов в микрорайоне № 6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водопонижение и отвод поверхностных вод территории западного, восточного районов и микрорайона № 8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5-ти 5-этажных многоквартирных жилых домов в микрорайоне № 6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детского сада на 320 мест в микрорайоне № 7-2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Дворца школьников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канализационного коллектора от микрорайона № 8 до хозяйственно-фекальных очистных сооружений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административного здания в городе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Дворца школьников в городе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детского сада на 320 мест в микрорайоне № 7-2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Независимости, Улытауская-Абая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детских садов (№26, №29, №31)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