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a1597" w14:textId="3aa1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пикетирования, на территории города Сатпаев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24 июля 2020 года № 566. Зарегистрировано Департаментом юстиции Карагандинской области 27 июля 2020 года № 5979.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Сатпаевского городского маслихата области Ұлытау от 08.02.2024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Сатпаевского городского маслихата области Ұлытау от 08.02.2024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границы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Токимбаев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566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1 - в редакции решения Сатпаевского городского маслихата области Ұлытау от 08.02.2024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специализированные места и нормы их предельной заполняемости для организации и проведения мирных собраний в городе Сатпаев: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 "Даңқ алаңы" на улице Гурбы. Норма предельной заполняемости – 600 человек;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сквер на пересечении проспекта Независимости и улицы Ердена. Норма предельной заполняемости – 600 человек.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сумерек специализированные места для проведения мирных собраний должны быть обеспечены освещением.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Маршруты шествий и демонстраций в городе Сатпаев: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магазина "Универсам" по проспекту Сатпаева улице Женис до площади "Даңқ алаңы";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магазина "Универсам" по проспекту Сатпаева, улицам Байконурова и Гурбы до монумента "Шахтерская Слава".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для проведения мирных собраний организатором и его участниками используются в следующем порядке: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находятся на территории специализированного места в течение времени, указанного в уведомлении;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сохранность зданий, сооружений, малых архитектурных форм, зеленых насаждений, а также иного имущества;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соблюдают санитарные нормы и правила техники безопасности, законодательство Республики Казахстан по соблюдению общественного правопорядка.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собраний.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дополнено пунктом 3 в соответствии с решением Сатпаевского городского маслихата области Ұлытау от 08.02.2024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566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Сатпаевского городского маслихата области Ұлытау от 08.02.2024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прилегающих территорий в городе Сатпаев, в которых запрещено проведение пикетирования, определяются на расстоянии 800 метров от: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 массовых захоронений;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объектов железнодорожного, водного, воздушного и автомобильного транспорта и прилегающих к ним территорий;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территорий,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территорий,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магистральных железнодорожных сетей, магистральных трубопроводов, национальной электрической сети, магистральных линий связи и прилегающих к ним территорий.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