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2189" w14:textId="3622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30 декабря 2019 года № 497 "О бюджете поселка Жезказган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2020 года № 526. Зарегистрировано Департаментом юстиции Карагандинской области 4 мая 2020 года № 5819.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декабря 2019 года № 497 "О бюджете поселка Жезказган на 2020 – 2022 годы" (зарегистрировано в Реестре государственной регистрации нормативных правовых актов за № 5624, опубликовано в Эталонном контрольном банке нормативных правовых актов Республики Казахстан в электронном виде 05 января 2020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Жезказган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49 151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47 028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497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