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2189" w14:textId="3622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30 декабря 2019 года № 497 "О бюджете поселка Жезказган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апреля 2020 года № 526. Зарегистрировано Департаментом юстиции Карагандинской области 4 мая 2020 года № 5819.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30 декабря 2019 года № 497 "О бюджете поселка Жезказган на 2020 – 2022 годы" (зарегистрировано в Реестре государственной регистрации нормативных правовых актов за № 5624, опубликовано в Эталонном контрольном банке нормативных правовых актов Республики Казахстан в электронном виде 05 января 2020 года, в № 1-2 (2398-2399) газеты "Шарайна" от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49 151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47 028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49 151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497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