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2a144" w14:textId="532a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2021 - 2023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Карагандинской области от 24 декабря 2020 года № 444. Зарегистрировано в Министерстве юстиции Республики Казахстан 28 декабря 2020 года № 21941. Прекращено действие в связи с истечением срока.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6 450 303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2 723 156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7 130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5 729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3 714 288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6 799 119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- 2 707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2 707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- 346 109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346 109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346 109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Каражалского городского маслихата Карагандинской области от 17.11.2021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городского бюджета на 2021 год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городском бюджете объем субвенции, передаваемой из городского бюджета в бюджет поселка Жайрем,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год - 347 210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год – 279 138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– 252 000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городском бюджете объем субвенции, передаваемой из городского бюджета в бюджет поселка Шалгинский,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год - 30 928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год – 29 000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– 28 000 тысяч тенге.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города Каражал на 2021 год в сумме 36 754 тысячи тенге.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 и подлежит официальному опубликованию.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LIV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444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Каражалского городского маслихата Карагандинской области от 17.11.2021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444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444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444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2021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Каражалского городского маслихата Карагандинской области от 17.11.2021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специальные средства передвижения (кресло-коляски)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сурдотехнические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тифлотехнические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протез ортопедический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бизнес– 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 бытовыми наборами в связи с чрезвычайным положением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 (городов областного значения) бюджетам на повышение заработной платы работников государственных организаций: медико-социальных учреждений стационарного и полустационарного типов,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казенное государственное предприятие "Культурно досуговый центр поселка Жайрем" (благоустройство территории и приобретение прочих товаров)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и укрепление материально – технической базы организаций спорта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детских игровых площадок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дому по адресу: город Каражал, 25 квартал, дом 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 по адресу: Карагандинская область, город Каражал, 25 квартал, дом 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 водопроводных сетей до границ потребителей города Каражал, 4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микрорайоне Актай города Каражал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