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9f35" w14:textId="3129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ХХХХІІ сессии Каражалского городского маслихата от 27 декабря 2019 года № 357 "О бюджете поселков Жайрем и Шалгинский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20 ноября 2020 года № 441. Зарегистрировано Департаментом юстиции Карагандинской области 27 ноября 2020 года № 6108.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ХХХХІІ сессии Каражалского городского маслихата от 27 декабря 2019 года № 357 "О бюджете поселков Жайрем и Шалгинский на 2020 - 2022 годы" (зарегистрировано в реестре государственной регистрации нормативных правовых актов за номером 5668, опубликовано в газете "Қазыналы өңір" 11 января 2020 года № 1-2 (987-988),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371 504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21 255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349 317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428 586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57 082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57 082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37 858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19 224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Шалгинский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36 119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36 028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36 119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бюджетным программам поселков Жайрем и Шалгинский на 2020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041-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006 - Поддержка культурно - 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003-Оказание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003-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