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4527" w14:textId="29e4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25 декабря 2019 года № 35/281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18 марта 2020 года № 37/302. Зарегистрировано Департаментом юстиции Карагандинской области 20 марта 2020 года № 5755.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25 декабря 2019 года №35/281 "О городском бюджете на 2020-2022 годы" (зарегистрировано в Реестре государственной регистрации нормативных правовых актов за № 5648, опубликовано в газетах "Балқаш өңірі" от 10 января 2020 года №1-2 (12894), "Северное Прибалхашье" от 10 января 2020 года №1-2 (1885), в Эталонном контрольном банке нормативных правовых актов Республики Казахстан в электронном виде от 09 января 2020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15 432 303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6 504 034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56 112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8 822 757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16 103 763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671 460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671 460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63 760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276 727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884 427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нормативы распределения доходов в областной бюджет, в следующих размерах: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35 процентов.";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акимата города Балхаш на 2020 год в сумме 121 793 тысяч тенге.";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10-1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Установить, что в составе затрат городского бюджета на 2020 год предусмотрен возврат неиспользованных (недоиспользованных) целевых трансфертов, выделенных в 2019 году, в сумме 15 402 тысячи тенге".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10-2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Установить, что в составе затрат городского бюджета на 2020 год предусмотрен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2019 году, в сумме 52 313 тысячи тенге".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2019 года №35/281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2019 года №35/281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