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0065" w14:textId="5f50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25 декабря 2019 года № 35/281 "О городском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14 февраля 2020 года № 36/297. Зарегистрировано Департаментом юстиции Карагандинской области 28 февраля 2020 года № 5713.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25 декабря 2019 года №35/281 "О городском бюджете на 2020-2022 годы" (зарегистрировано в Реестре государственной регистрации нормативных правовых актов за №5648, опубликовано в газетах "Балқаш өңірі" от 10 января 2020 года №1-2 (12894), "Северное Прибалхашье" от 10 января 2020 года №1-2 (1885), в Эталонном контрольном банке нормативных правовых актов Республики Казахстан в электронном виде от 09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14 762 454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5 984 126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49 400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56 112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8 672 816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15 366 200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603 746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603 746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63 760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276 727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816 713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Григоренко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№35/281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14 762 454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5 984 126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8 672 816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 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№35/281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Балхаш, бюджету поселка Саяк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