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ae35" w14:textId="db3a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станции Теректы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Кенгир города Жезказган Карагандинской области от 29 июня 2020 года № 2. Зарегистрировано Департаментом юстиции Карагандинской области 2 июля 2020 года № 5928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учитывая мнения жителей станции Теректы, аким села Кенгир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станции Теректы следущие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"Байқоңыр";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"Сарыарқа";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улица "Наурыз";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"Алтын Орда".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Кенгир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