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7dd7" w14:textId="0f47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июля 2020 года № 46/03. Зарегистрировано Департаментом юстиции Карагандинской области 22 июля 2020 года № 5960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25 ноября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сентября 2015 года № 50/02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№ 3427, опубликовано в газетах "Индустриальная Караганда" от 20 октября 2015 года № 144 (21895) и "Орталық Қазақстан" от 20 октября 2015 года № 169 (22 053), в информационно-правовой системе "Әділет" 20 октября 2015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сентября 2015 года № 50/03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№ 3428, опубликовано в газетах "Индустриальная Караганда" от 22 октября 2015 года № 145-146 (21896-21897) и "Орталық Қазақстан" от 22 октября 2015 года № 170-171 (22 055), в информационно-правовой системе "Әділет" 20 октября 2015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сентября 2015 года № 50/04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№ 3429, опубликовано в газетах "Индустриальная Караганда" от 24 октября 2015 года № 147-148 (21898-21899) и "Орталық Қазақстан" от 24 октября 2015 года № 173-173 (22 057), в информационно-правовой системе "Әділет" 22 октября 2015 года).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сентября 2015 года № 50/05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№ 3430, опубликовано в газетах "Индустриальная Караганда" от 27 октября 2015 года № 149-150 (21900-21901) и "Орталық Қазақстан" от 27 октября 2015 года № 174 (22 058), в информационно-правовой системе "Әділет" 22 октября 2015 года).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сентября 2016 года № 71/05 "О внесении изменений в некоторые постановления акимата Карагандинской области в области здравоохранения" (зарегистрирован в Реестре государственной регистрации нормативных правовых актов № 3975, опубликовано в газетах "Индустриальная Караганда" от 15 октября 2016 года № 134 (22079) и "Орталық Қазақстан" от 15 октября 2016 года № 170 (22 275), в Эталонном контрольном банке нормативных правовых актов Республики Казахстан в электронном виде 21 октября 2016 года).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февраля 2017 года № 11/03 "О внесении изменений в некоторые постановления акимата Карагандинской области в области здравоохранения" (зарегистрирован в Реестре государственной регистрации нормативных правовых актов № 4185, опубликовано в газетах "Индустриальная Караганда" от 1 апреля 2017 года № 35 (22148) и "Орталық Қазақстан" от 1 апреля 2017 года № 35 (22 342), опубликовано в Эталонном контрольном банке нормативных правовых актов Республики Казахстан в электронном виде 31 марта 2017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