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2c96" w14:textId="aee2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акимата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6 мая 2020 года № 29/01. Зарегистрировано Департаментом юстиции Карагандинской области 6 мая 2020 года № 5833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марта 2020 года № 285 "О введении чрезвычайного положения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2020 года № 286 "О мерах по обеспечению социально-экономической стабильности",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2020 года №126 "О мерах по реализации Указа Президента Республики Казахстан от 16 марта 2020 года № 287 "О дальнейших мерах по стабилизации экономики",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акиматом Карагандинской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2020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мероприятий в рамках Дорожной карты занятости, определенных в период действия чрезвычайного положения;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номинальная ставка вознаграждения – 6,1 (шесть целых одна десятая) % годовых;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займа – до 12 (двенадцати) лет, в зависимости от сроков облигационных займов, полученных от Национального Банка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вознаграждения по займу – 1 (один) раз в год;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основного долга – в конце срока займа, с правом досрочного погашения по инициативе заемщика;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более 51 030 000 000 (пятьдесят один миллиард тридцать миллионов)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развитие регионов в рамках Дорожной карты занятости.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Карагандинской области "Об определении условий, объема и целевого назначения выпуска государственных ценных бумаг акимата Карагандинской области" вводится в действие со дня его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