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df59" w14:textId="639d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XV сессии Карагандинского областного маслихата от 4 мая 2018 года № 308 "Об утверждении перечня местных проектов государственно-частного партнерства, планируемых к реализации по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27 февраля 2020 года № 506. Зарегистрировано Департаментом юстиции Карагандинской области 6 марта 2020 года № 5734. Утратило силу решением Карагандинского областного маслихата от 15 июля 2022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областного маслихата от 15.07.2022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государственно-частном партнерстве"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 сессии Карагандинского областного маслихата от 4 мая 2018 года №308 "Об утверждении перечня местных проектов государственно-частного партнерства, планируемых к реализации по Карагандинской области" (зарегистрировано в Реестре государственной регистрации нормативных правовых актов за №4766, опубликовано в Эталонном контрольном банке нормативных правовых актов Республики Казахстан в электронном виде 25 мая 2018 года, в газетах "Орталық Қазақстан" от 24 мая 2018 года №55 (22507) и "Индустриальная Караганда" от 24 мая 2018 года №55 (22314))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№308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проектов государственно-частного партнерства, планируемых к реализации по Карагандинской области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Ремонт и эксплуатация частного детского сада "Нұр-Сәби" в селе Кокпекты Бухар-Жырауского района.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Эксплуатация раскаточного катка в городе Караганда Карагандинской области.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Открытие центра гематологии в городе Караганда.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Открытие гемодиализного центра в городе Сарань.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Открытие детского реабилитационного центра в городе Жезказган.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Открытие реабилитационного центра в городе Темиртау.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Открытие реабилитационного центра в городе Жезказган.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Открытие гемодиализного центра в Жанааркинском районе.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Детский сад "Дарынды бала 4" города Караганды.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Открытие детского сада на 50 мест в селе Аксу-Аюлы Шетского района Карагандинской области.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Открытие детского сада на 40 мест в селе Аксу-Аюлы Шетского района Карагандинской области.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Открытие детского сада на 75 мест в селе Аксу-Аюлы Шетского района Карагандинской области.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Строительство и эксплуатация областной многопрофильной больницы на 300 коек в городе Караганда.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Оснащение цифровым медицинским оборудованием медицинских организаций Карагандинской области.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Эксплуатация спортивного комплекса "Ожет" города Караганды.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Эксплуатация "Центра Таеквондо" города Жезказган.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Оказание услуг по обучению населения города Караганды государственному и английскому языкам.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Открытие гемодиализного центра в городе Сатпаев.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Организация спутниковых каналов передачи данных для доступа в сети интернет в сельских объектах здравоохранения Карагандинской области.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Строительство и дальнейшая эксплуатация поликлиники в микрорайоне 11а Октябрьского района в городе Караганды.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Открытие Детской поликлиники в Октябрьском районе города Караганды (Пришахтинск).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Открытие реабилитационного центра в городе Караганды.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Открытие ясли-сада на 25 мест в городе Шахтинск Карагандинской области.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Открытие Поликлиники в Октябрьском районе города Караганды (микрорайон Восток-2).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Открытие центра позитронно-эмиссионной томографии в городе Караганды.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Открытие централизованной медицинской лаборатории для медицинских организаций Жезказганского региона.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Открытие маммологического центра в городе Караганде.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Открытие поликлиники в микрорайоне Степной 2 города Караганды.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Строительство и дальнейшая эксплуатация поликлиники в микрорайоне Злихи Сабитовой города Балхаш.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Открытие кабинета магнитно-резонансной томографии в городе Караганды.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Открытие гемодиализных центров в Абайском, Каркаралинском, Осакаровском районах.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Обеспечение сельских объектов здравоохранения Карагандинской области спутниковыми каналами передачи данных для доступа в интернет.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