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583b" w14:textId="adc5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составных частей города Темиртау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18 февраля 2020 года № 09/03 и решение Карагандинского областного маслихата от 27 февраля 2020 года № 503. Зарегистрировано Департаментом юстиции Карагандинской области 3 марта 2020 года № 5727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заключения Республиканской ономастической комиссии при Правительстве Республики Казахстан от 12 декабря 2019 года и протокола о результатах публичных слушаний Темиртауского городского маслихата от 31 октября 2019 года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города Темиртау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Комсомольский - в проспект Бауыржана Момышұлы;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Димитрова - в улицу Абая;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Коммунаров - в улицу Олега Тищенко;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Калинина - в улицу Сәкена Сейфуллина;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Герцена - в улицу Ахмета Байтұрсынұлы;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Тольятти - в улицу Еламана Байғазиева.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безымянному скверу, расположенному в восточной части города Темиртау Карагандинской области от проспекта Республики до улицы Димитрова – наименование "Теміртау жастары".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